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Corentin caresse ce chat.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Camélia caresse ce chien.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 crabe coloris une carotte.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 coq court comme un canard.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Cette caissière crie </w:t>
      </w:r>
      <w:proofErr w:type="spellStart"/>
      <w:r>
        <w:rPr>
          <w:rFonts w:ascii="Arial" w:hAnsi="Arial" w:cs="Arial"/>
          <w:sz w:val="27"/>
          <w:szCs w:val="27"/>
        </w:rPr>
        <w:t>calmez vous</w:t>
      </w:r>
      <w:proofErr w:type="spellEnd"/>
      <w:r>
        <w:rPr>
          <w:rFonts w:ascii="Arial" w:hAnsi="Arial" w:cs="Arial"/>
          <w:sz w:val="27"/>
          <w:szCs w:val="27"/>
        </w:rPr>
        <w:t>. 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Coralie colle comme Charlie.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Cette chemise coûte cinquante centimes.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Cette couleur correspond au chocolat.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Cette couturière coût ces chemises.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Clémentine cuisine comme ce chef.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Cette clé coûte cinq centimes.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Chloé crée des colliers.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Cette cabane contient cinq coussins.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Claryce</w:t>
      </w:r>
      <w:proofErr w:type="spellEnd"/>
      <w:r>
        <w:rPr>
          <w:rFonts w:ascii="Arial" w:hAnsi="Arial" w:cs="Arial"/>
          <w:sz w:val="27"/>
          <w:szCs w:val="27"/>
        </w:rPr>
        <w:t xml:space="preserve"> c'est ma copine.</w:t>
      </w:r>
      <w:r>
        <w:rPr>
          <w:rFonts w:ascii="Arial" w:hAnsi="Arial" w:cs="Arial"/>
          <w:sz w:val="27"/>
          <w:szCs w:val="27"/>
        </w:rPr>
        <w:br/>
        <w:t>Ce chargeur charge correctement.</w:t>
      </w:r>
    </w:p>
    <w:p w:rsidR="00386146" w:rsidRDefault="00386146" w:rsidP="0038614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 chasseur chasse sans son chien.</w:t>
      </w:r>
    </w:p>
    <w:p w:rsidR="002942A4" w:rsidRDefault="002942A4">
      <w:bookmarkStart w:id="0" w:name="_GoBack"/>
      <w:bookmarkEnd w:id="0"/>
    </w:p>
    <w:sectPr w:rsidR="0029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6"/>
    <w:rsid w:val="002942A4"/>
    <w:rsid w:val="003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2020-03-24T09:26:00Z</dcterms:created>
  <dcterms:modified xsi:type="dcterms:W3CDTF">2020-03-24T09:26:00Z</dcterms:modified>
</cp:coreProperties>
</file>